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471" w:rsidRDefault="00F94471" w:rsidP="00F944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F94471" w:rsidRDefault="00F94471" w:rsidP="00F9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94471" w:rsidRDefault="00F94471" w:rsidP="00F944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17 ноября 2023 г. N 76000</w:t>
      </w:r>
    </w:p>
    <w:p w:rsidR="00F94471" w:rsidRDefault="00F94471" w:rsidP="00F9447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94471" w:rsidRDefault="00F94471" w:rsidP="00F944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4471" w:rsidRDefault="00F94471" w:rsidP="00F944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СТРОИТЕЛЬСТВА И ЖИЛИЩНО-КОММУНАЛЬНОГО</w:t>
      </w:r>
    </w:p>
    <w:p w:rsidR="00F94471" w:rsidRDefault="00F94471" w:rsidP="00F944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ХОЗЯЙСТВА РОССИЙСКОЙ ФЕДЕРАЦИИ</w:t>
      </w:r>
    </w:p>
    <w:p w:rsidR="00F94471" w:rsidRDefault="00F94471" w:rsidP="00F944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94471" w:rsidRDefault="00F94471" w:rsidP="00F944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94471" w:rsidRDefault="00F94471" w:rsidP="00F944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августа 2023 г. N 613/</w:t>
      </w:r>
      <w:proofErr w:type="spellStart"/>
      <w:r>
        <w:rPr>
          <w:rFonts w:ascii="Calibri" w:hAnsi="Calibri" w:cs="Calibri"/>
          <w:b/>
          <w:bCs/>
        </w:rPr>
        <w:t>пр</w:t>
      </w:r>
      <w:proofErr w:type="spellEnd"/>
    </w:p>
    <w:p w:rsidR="00F94471" w:rsidRDefault="00F94471" w:rsidP="00F944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94471" w:rsidRDefault="00F94471" w:rsidP="00F944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ПРИЗНАНИИ УТРАТИВШИМИ СИЛУ</w:t>
      </w:r>
    </w:p>
    <w:p w:rsidR="00F94471" w:rsidRDefault="00F94471" w:rsidP="00F944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ПРИКАЗОВ МИНИСТЕРСТВА СТРОИТЕЛЬСТВА И ЖИЛИЩНО-КОММУНАЛЬНОГО</w:t>
      </w:r>
    </w:p>
    <w:p w:rsidR="00F94471" w:rsidRDefault="00F94471" w:rsidP="00F944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ХОЗЯЙСТВА РОССИЙСКОЙ ФЕДЕРАЦИИ ОТ 14 ЯНВАРЯ 2020 Г. N 9/ПР</w:t>
      </w:r>
    </w:p>
    <w:p w:rsidR="00F94471" w:rsidRDefault="00F94471" w:rsidP="00F944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ОТ 14 ОКТЯБРЯ 2021 Г. N 750/ПР</w:t>
      </w:r>
    </w:p>
    <w:p w:rsidR="00F94471" w:rsidRDefault="00F94471" w:rsidP="00F94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4471" w:rsidRDefault="00F94471" w:rsidP="00F94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подпунктом "г" пункта 20 статьи 5 Федерального закона от 2 июля 2021 г. N 360-ФЗ "О внесении изменений в отдельные законодательные акты Российской Федерации", пунктом 4 перечня актов и отдельных положений актов Правительства Российской Федерации, утративших силу, являющегося приложением к постановлению Правительства Российской Федерации от 12 октября 2021 г. N 1736 "О признании утратившими силу некоторых актов и отдельных положений некоторых актов Правительства Российской Федерации", приказываю:</w:t>
      </w:r>
    </w:p>
    <w:p w:rsidR="00F94471" w:rsidRDefault="00F94471" w:rsidP="00F944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признать утратившими силу:</w:t>
      </w:r>
    </w:p>
    <w:p w:rsidR="00F94471" w:rsidRDefault="00F94471" w:rsidP="00F944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приказ Министерства строительства и жилищно-коммунального хозяйства Российской Федерации от 14 января 2020 г. N 9/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"Об утверждении Типовых условий контрактов на выполнение работ по строительству (реконструкции) объекта капитального строительства и информационной карты типовых условий контракта" (зарегистрирован Министерством юстиции Российской Федерации 21 февраля 2020 г., регистрационный N 57585);</w:t>
      </w:r>
    </w:p>
    <w:p w:rsidR="00F94471" w:rsidRDefault="00F94471" w:rsidP="00F944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приказ Министерства строительства и жилищно-коммунального хозяйства Российской Федерации от 14 октября 2021 г. N 750/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 xml:space="preserve"> "О внесении изменения в Типовые условия контрактов на выполнение работ по строительству (реконструкции) объекта капитального строительства, утвержденные приказом Министерства строительства и жилищно-коммунального хозяйства Российской Федерации от 14 января 2020 г. N 9/</w:t>
      </w:r>
      <w:proofErr w:type="spellStart"/>
      <w:r>
        <w:rPr>
          <w:rFonts w:ascii="Calibri" w:hAnsi="Calibri" w:cs="Calibri"/>
        </w:rPr>
        <w:t>пр</w:t>
      </w:r>
      <w:proofErr w:type="spellEnd"/>
      <w:r>
        <w:rPr>
          <w:rFonts w:ascii="Calibri" w:hAnsi="Calibri" w:cs="Calibri"/>
        </w:rPr>
        <w:t>" (зарегистрирован Министерством юстиции Российской Федерации 24 ноября 2021 г., регистрационный N 65964).</w:t>
      </w:r>
    </w:p>
    <w:p w:rsidR="00F94471" w:rsidRDefault="00F94471" w:rsidP="00F94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4471" w:rsidRDefault="00F94471" w:rsidP="00F9447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94471" w:rsidRDefault="00F94471" w:rsidP="00F9447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И.Э.ФАЙЗУЛЛИН</w:t>
      </w:r>
    </w:p>
    <w:p w:rsidR="00F94471" w:rsidRDefault="00F94471" w:rsidP="00F944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94471" w:rsidRDefault="00F94471" w:rsidP="00F944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94471" w:rsidRDefault="00F94471" w:rsidP="00F9447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91FF1" w:rsidRDefault="00E91FF1"/>
    <w:sectPr w:rsidR="00E91FF1" w:rsidSect="005714A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5A"/>
    <w:rsid w:val="0095005A"/>
    <w:rsid w:val="00E91FF1"/>
    <w:rsid w:val="00F9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22F7B-2543-4503-86C1-B085A201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2025-01-30T13:35:00Z</dcterms:created>
  <dcterms:modified xsi:type="dcterms:W3CDTF">2025-01-30T13:36:00Z</dcterms:modified>
</cp:coreProperties>
</file>